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36" w:rsidRPr="00AA6736" w:rsidRDefault="00AA6736" w:rsidP="00AA6736">
      <w:pPr>
        <w:jc w:val="both"/>
        <w:rPr>
          <w:lang w:val="en-IN"/>
        </w:rPr>
      </w:pPr>
    </w:p>
    <w:p w:rsidR="00DF25C9" w:rsidRDefault="00804B04" w:rsidP="00DF25C9">
      <w:pPr>
        <w:jc w:val="center"/>
        <w:rPr>
          <w:b/>
          <w:lang w:val="en-IN"/>
        </w:rPr>
      </w:pPr>
      <w:r>
        <w:rPr>
          <w:b/>
          <w:lang w:val="en-IN"/>
        </w:rPr>
        <w:t>Present CV</w:t>
      </w:r>
    </w:p>
    <w:p w:rsidR="00DF25C9" w:rsidRDefault="00DF25C9">
      <w:pPr>
        <w:rPr>
          <w:b/>
          <w:lang w:val="en-IN"/>
        </w:rPr>
      </w:pPr>
    </w:p>
    <w:p w:rsidR="009B5104" w:rsidRDefault="009B5104">
      <w:pPr>
        <w:rPr>
          <w:lang w:val="en-IN"/>
        </w:rPr>
      </w:pPr>
      <w:r>
        <w:rPr>
          <w:lang w:val="en-IN"/>
        </w:rPr>
        <w:t xml:space="preserve">Name: </w:t>
      </w:r>
      <w:proofErr w:type="spellStart"/>
      <w:r w:rsidR="0052697B" w:rsidRPr="002A72A0">
        <w:rPr>
          <w:b/>
          <w:lang w:val="en-IN"/>
        </w:rPr>
        <w:t>Dr.</w:t>
      </w:r>
      <w:proofErr w:type="spellEnd"/>
      <w:r w:rsidR="0052697B" w:rsidRPr="002A72A0">
        <w:rPr>
          <w:b/>
          <w:lang w:val="en-IN"/>
        </w:rPr>
        <w:t xml:space="preserve"> </w:t>
      </w:r>
      <w:proofErr w:type="spellStart"/>
      <w:r w:rsidR="0052697B" w:rsidRPr="002A72A0">
        <w:rPr>
          <w:b/>
          <w:lang w:val="en-IN"/>
        </w:rPr>
        <w:t>Rajdeep</w:t>
      </w:r>
      <w:proofErr w:type="spellEnd"/>
      <w:r w:rsidR="0052697B" w:rsidRPr="002A72A0">
        <w:rPr>
          <w:b/>
          <w:lang w:val="en-IN"/>
        </w:rPr>
        <w:t xml:space="preserve"> Roy</w:t>
      </w:r>
    </w:p>
    <w:p w:rsidR="00044AC9" w:rsidRDefault="00044AC9" w:rsidP="00F76AB5">
      <w:pPr>
        <w:ind w:left="2160" w:hanging="2160"/>
        <w:rPr>
          <w:lang w:val="en-IN"/>
        </w:rPr>
      </w:pPr>
      <w:r>
        <w:rPr>
          <w:lang w:val="en-IN"/>
        </w:rPr>
        <w:t>Academic Qualification:</w:t>
      </w:r>
      <w:r w:rsidR="00F76AB5">
        <w:rPr>
          <w:lang w:val="en-IN"/>
        </w:rPr>
        <w:tab/>
      </w:r>
      <w:r w:rsidR="0052697B" w:rsidRPr="002A72A0">
        <w:rPr>
          <w:b/>
          <w:lang w:val="en-IN"/>
        </w:rPr>
        <w:t xml:space="preserve">M.A., Film Studies, </w:t>
      </w:r>
      <w:proofErr w:type="spellStart"/>
      <w:r w:rsidR="0052697B" w:rsidRPr="002A72A0">
        <w:rPr>
          <w:b/>
          <w:lang w:val="en-IN"/>
        </w:rPr>
        <w:t>Jadavpur</w:t>
      </w:r>
      <w:proofErr w:type="spellEnd"/>
      <w:r w:rsidR="0052697B" w:rsidRPr="002A72A0">
        <w:rPr>
          <w:b/>
          <w:lang w:val="en-IN"/>
        </w:rPr>
        <w:t xml:space="preserve"> University; RTP (M.Phil.), Cultural Studies, </w:t>
      </w:r>
      <w:proofErr w:type="spellStart"/>
      <w:r w:rsidR="0052697B" w:rsidRPr="002A72A0">
        <w:rPr>
          <w:b/>
          <w:lang w:val="en-IN"/>
        </w:rPr>
        <w:t>CSSSCal</w:t>
      </w:r>
      <w:proofErr w:type="spellEnd"/>
      <w:r w:rsidR="0052697B" w:rsidRPr="002A72A0">
        <w:rPr>
          <w:b/>
          <w:lang w:val="en-IN"/>
        </w:rPr>
        <w:t>; PhD, Film Studies, La Trobe University, Australia</w:t>
      </w:r>
    </w:p>
    <w:p w:rsidR="00044AC9" w:rsidRPr="002A72A0" w:rsidRDefault="00044AC9" w:rsidP="00044AC9">
      <w:pPr>
        <w:rPr>
          <w:b/>
          <w:lang w:val="en-IN"/>
        </w:rPr>
      </w:pPr>
      <w:r>
        <w:rPr>
          <w:lang w:val="en-IN"/>
        </w:rPr>
        <w:t>Teaching Experience:</w:t>
      </w:r>
      <w:r w:rsidR="00F76AB5">
        <w:rPr>
          <w:lang w:val="en-IN"/>
        </w:rPr>
        <w:tab/>
      </w:r>
      <w:r w:rsidR="00F76AB5" w:rsidRPr="002A72A0">
        <w:rPr>
          <w:b/>
          <w:lang w:val="en-IN"/>
        </w:rPr>
        <w:t>5 yrs. 6months</w:t>
      </w:r>
    </w:p>
    <w:p w:rsidR="00DF25C9" w:rsidRDefault="00DF25C9" w:rsidP="00F76AB5">
      <w:pPr>
        <w:ind w:left="1440" w:hanging="1440"/>
        <w:rPr>
          <w:lang w:val="en-IN"/>
        </w:rPr>
      </w:pPr>
      <w:r>
        <w:rPr>
          <w:lang w:val="en-IN"/>
        </w:rPr>
        <w:t>Specialization:</w:t>
      </w:r>
      <w:r w:rsidR="00F76AB5">
        <w:rPr>
          <w:lang w:val="en-IN"/>
        </w:rPr>
        <w:tab/>
      </w:r>
      <w:r w:rsidR="00F76AB5" w:rsidRPr="002A72A0">
        <w:rPr>
          <w:b/>
          <w:lang w:val="en-IN"/>
        </w:rPr>
        <w:t>Indian Cinema; Digit</w:t>
      </w:r>
      <w:r w:rsidR="00CF06F0" w:rsidRPr="002A72A0">
        <w:rPr>
          <w:b/>
          <w:lang w:val="en-IN"/>
        </w:rPr>
        <w:t>al Cinema Aesthetics; Memory &amp;</w:t>
      </w:r>
      <w:r w:rsidR="00F76AB5" w:rsidRPr="002A72A0">
        <w:rPr>
          <w:b/>
          <w:lang w:val="en-IN"/>
        </w:rPr>
        <w:t xml:space="preserve"> Screen History; Urban </w:t>
      </w:r>
      <w:r w:rsidR="00CF06F0" w:rsidRPr="002A72A0">
        <w:rPr>
          <w:b/>
          <w:lang w:val="en-IN"/>
        </w:rPr>
        <w:t>Geography &amp;</w:t>
      </w:r>
      <w:r w:rsidR="00F76AB5" w:rsidRPr="002A72A0">
        <w:rPr>
          <w:b/>
          <w:lang w:val="en-IN"/>
        </w:rPr>
        <w:t xml:space="preserve"> Cinema</w:t>
      </w:r>
      <w:r w:rsidR="00CF06F0" w:rsidRPr="002A72A0">
        <w:rPr>
          <w:b/>
          <w:lang w:val="en-IN"/>
        </w:rPr>
        <w:t>; Film &amp; Philosophy</w:t>
      </w:r>
    </w:p>
    <w:p w:rsidR="00DF25C9" w:rsidRDefault="00DF25C9" w:rsidP="00CF06F0">
      <w:pPr>
        <w:ind w:left="1440" w:hanging="1440"/>
        <w:rPr>
          <w:lang w:val="en-IN"/>
        </w:rPr>
      </w:pPr>
      <w:r>
        <w:rPr>
          <w:lang w:val="en-IN"/>
        </w:rPr>
        <w:t>Courses Taught:</w:t>
      </w:r>
      <w:r w:rsidR="00F76AB5">
        <w:rPr>
          <w:lang w:val="en-IN"/>
        </w:rPr>
        <w:tab/>
      </w:r>
      <w:r w:rsidR="00F76AB5" w:rsidRPr="002A72A0">
        <w:rPr>
          <w:b/>
          <w:lang w:val="en-IN"/>
        </w:rPr>
        <w:t>Film Theory</w:t>
      </w:r>
      <w:r w:rsidR="00CF06F0" w:rsidRPr="002A72A0">
        <w:rPr>
          <w:b/>
          <w:lang w:val="en-IN"/>
        </w:rPr>
        <w:t>; Film History; Screenplay &amp; Creative Writing; Videography; Documentary Film Practices; Media Research</w:t>
      </w:r>
    </w:p>
    <w:p w:rsidR="009B5104" w:rsidRPr="002A72A0" w:rsidRDefault="009B5104" w:rsidP="00CF06F0">
      <w:pPr>
        <w:ind w:left="2880" w:hanging="2880"/>
        <w:rPr>
          <w:b/>
          <w:lang w:val="en-IN"/>
        </w:rPr>
      </w:pPr>
      <w:r>
        <w:rPr>
          <w:lang w:val="en-IN"/>
        </w:rPr>
        <w:t>Areas of Research Interest:</w:t>
      </w:r>
      <w:r w:rsidR="00CF06F0">
        <w:rPr>
          <w:lang w:val="en-IN"/>
        </w:rPr>
        <w:tab/>
      </w:r>
      <w:r w:rsidR="00CF06F0" w:rsidRPr="002A72A0">
        <w:rPr>
          <w:b/>
          <w:lang w:val="en-IN"/>
        </w:rPr>
        <w:t>Indian Cinema; Bollywood Creative Industry; Memory Studies; Design Thinking; Digital Cinema, Urban Geography; Film-Philosophy; Film-History</w:t>
      </w:r>
    </w:p>
    <w:p w:rsidR="00CF06F0" w:rsidRPr="002A72A0" w:rsidRDefault="007C5DFC" w:rsidP="00CF06F0">
      <w:pPr>
        <w:ind w:left="2160" w:hanging="2160"/>
        <w:rPr>
          <w:b/>
          <w:lang w:val="en-IN"/>
        </w:rPr>
      </w:pPr>
      <w:r>
        <w:rPr>
          <w:lang w:val="en-IN"/>
        </w:rPr>
        <w:t>Major Publications:</w:t>
      </w:r>
      <w:r w:rsidR="00CF06F0">
        <w:rPr>
          <w:lang w:val="en-IN"/>
        </w:rPr>
        <w:tab/>
      </w:r>
      <w:r w:rsidR="00CF06F0" w:rsidRPr="002A72A0">
        <w:rPr>
          <w:b/>
          <w:lang w:val="en-IN"/>
        </w:rPr>
        <w:t xml:space="preserve">Roy, </w:t>
      </w:r>
      <w:proofErr w:type="spellStart"/>
      <w:r w:rsidR="00CF06F0" w:rsidRPr="002A72A0">
        <w:rPr>
          <w:b/>
          <w:lang w:val="en-IN"/>
        </w:rPr>
        <w:t>Rajdeep</w:t>
      </w:r>
      <w:proofErr w:type="spellEnd"/>
      <w:r w:rsidR="00CF06F0" w:rsidRPr="002A72A0">
        <w:rPr>
          <w:b/>
          <w:lang w:val="en-IN"/>
        </w:rPr>
        <w:t>.</w:t>
      </w:r>
      <w:r w:rsidR="00CF06F0" w:rsidRPr="002A72A0">
        <w:rPr>
          <w:b/>
          <w:lang w:val="en-IN"/>
        </w:rPr>
        <w:tab/>
        <w:t xml:space="preserve">“Black Friday: A Screen History of the 1993 Bombay Bomb Blasts.” In </w:t>
      </w:r>
      <w:r w:rsidR="00CF06F0" w:rsidRPr="002A72A0">
        <w:rPr>
          <w:b/>
          <w:i/>
          <w:lang w:val="en-IN"/>
        </w:rPr>
        <w:t>Salaam Bollywood: Representations and Interpretations</w:t>
      </w:r>
      <w:r w:rsidR="00CF06F0" w:rsidRPr="002A72A0">
        <w:rPr>
          <w:b/>
          <w:lang w:val="en-IN"/>
        </w:rPr>
        <w:t xml:space="preserve">. </w:t>
      </w:r>
      <w:proofErr w:type="gramStart"/>
      <w:r w:rsidR="00CF06F0" w:rsidRPr="002A72A0">
        <w:rPr>
          <w:b/>
          <w:lang w:val="en-IN"/>
        </w:rPr>
        <w:t xml:space="preserve">Edited by Vikrant Kishore, Amit </w:t>
      </w:r>
      <w:proofErr w:type="spellStart"/>
      <w:r w:rsidR="00CF06F0" w:rsidRPr="002A72A0">
        <w:rPr>
          <w:b/>
          <w:lang w:val="en-IN"/>
        </w:rPr>
        <w:t>Sarwal</w:t>
      </w:r>
      <w:proofErr w:type="spellEnd"/>
      <w:r w:rsidR="00CF06F0" w:rsidRPr="002A72A0">
        <w:rPr>
          <w:b/>
          <w:lang w:val="en-IN"/>
        </w:rPr>
        <w:t xml:space="preserve">, and </w:t>
      </w:r>
      <w:proofErr w:type="spellStart"/>
      <w:r w:rsidR="00CF06F0" w:rsidRPr="002A72A0">
        <w:rPr>
          <w:b/>
          <w:lang w:val="en-IN"/>
        </w:rPr>
        <w:t>Parichay</w:t>
      </w:r>
      <w:proofErr w:type="spellEnd"/>
      <w:r w:rsidR="00CF06F0" w:rsidRPr="002A72A0">
        <w:rPr>
          <w:b/>
          <w:lang w:val="en-IN"/>
        </w:rPr>
        <w:t xml:space="preserve"> Patra.</w:t>
      </w:r>
      <w:proofErr w:type="gramEnd"/>
      <w:r w:rsidR="00CF06F0" w:rsidRPr="002A72A0">
        <w:rPr>
          <w:b/>
          <w:lang w:val="en-IN"/>
        </w:rPr>
        <w:t xml:space="preserve"> </w:t>
      </w:r>
      <w:proofErr w:type="gramStart"/>
      <w:r w:rsidR="00CF06F0" w:rsidRPr="002A72A0">
        <w:rPr>
          <w:b/>
          <w:lang w:val="en-IN"/>
        </w:rPr>
        <w:t>London :</w:t>
      </w:r>
      <w:proofErr w:type="gramEnd"/>
      <w:r w:rsidR="00CF06F0" w:rsidRPr="002A72A0">
        <w:rPr>
          <w:b/>
          <w:lang w:val="en-IN"/>
        </w:rPr>
        <w:t xml:space="preserve"> Routledge, 2016</w:t>
      </w:r>
    </w:p>
    <w:p w:rsidR="00CF06F0" w:rsidRPr="002A72A0" w:rsidRDefault="00CF06F0" w:rsidP="00CF06F0">
      <w:pPr>
        <w:ind w:left="2160"/>
        <w:rPr>
          <w:b/>
          <w:lang w:val="en-IN"/>
        </w:rPr>
      </w:pPr>
      <w:r w:rsidRPr="002A72A0">
        <w:rPr>
          <w:b/>
          <w:lang w:val="en-IN"/>
        </w:rPr>
        <w:t xml:space="preserve">Roy, </w:t>
      </w:r>
      <w:proofErr w:type="spellStart"/>
      <w:r w:rsidRPr="002A72A0">
        <w:rPr>
          <w:b/>
          <w:lang w:val="en-IN"/>
        </w:rPr>
        <w:t>Rajdeep</w:t>
      </w:r>
      <w:proofErr w:type="spellEnd"/>
      <w:r w:rsidRPr="002A72A0">
        <w:rPr>
          <w:b/>
          <w:lang w:val="en-IN"/>
        </w:rPr>
        <w:t xml:space="preserve">. </w:t>
      </w:r>
      <w:proofErr w:type="gramStart"/>
      <w:r w:rsidRPr="002A72A0">
        <w:rPr>
          <w:b/>
          <w:i/>
          <w:lang w:val="en-IN"/>
        </w:rPr>
        <w:t>Video essays on European Auteurs of World Cinema</w:t>
      </w:r>
      <w:r w:rsidRPr="002A72A0">
        <w:rPr>
          <w:b/>
          <w:lang w:val="en-IN"/>
        </w:rPr>
        <w:t>.</w:t>
      </w:r>
      <w:proofErr w:type="gramEnd"/>
      <w:r w:rsidRPr="002A72A0">
        <w:rPr>
          <w:b/>
          <w:lang w:val="en-IN"/>
        </w:rPr>
        <w:t xml:space="preserve"> Government of India sponsored educational project, Educational Multimedia Research </w:t>
      </w:r>
      <w:proofErr w:type="spellStart"/>
      <w:r w:rsidRPr="002A72A0">
        <w:rPr>
          <w:b/>
          <w:lang w:val="en-IN"/>
        </w:rPr>
        <w:t>Center</w:t>
      </w:r>
      <w:proofErr w:type="spellEnd"/>
      <w:r w:rsidRPr="002A72A0">
        <w:rPr>
          <w:b/>
          <w:lang w:val="en-IN"/>
        </w:rPr>
        <w:t xml:space="preserve"> (EMRC), Calcutta, 2015</w:t>
      </w:r>
    </w:p>
    <w:p w:rsidR="009B5104" w:rsidRPr="002A72A0" w:rsidRDefault="00CF06F0" w:rsidP="00CF06F0">
      <w:pPr>
        <w:ind w:left="2160"/>
        <w:rPr>
          <w:b/>
          <w:lang w:val="en-IN"/>
        </w:rPr>
      </w:pPr>
      <w:r w:rsidRPr="002A72A0">
        <w:rPr>
          <w:b/>
          <w:lang w:val="en-IN"/>
        </w:rPr>
        <w:t xml:space="preserve">Roy, </w:t>
      </w:r>
      <w:proofErr w:type="spellStart"/>
      <w:r w:rsidRPr="002A72A0">
        <w:rPr>
          <w:b/>
          <w:lang w:val="en-IN"/>
        </w:rPr>
        <w:t>Rajdeep</w:t>
      </w:r>
      <w:proofErr w:type="spellEnd"/>
      <w:r w:rsidRPr="002A72A0">
        <w:rPr>
          <w:b/>
          <w:lang w:val="en-IN"/>
        </w:rPr>
        <w:t xml:space="preserve">. “Bollywood and the Mumbai Underworld: Reading </w:t>
      </w:r>
      <w:r w:rsidRPr="004D35D6">
        <w:rPr>
          <w:b/>
          <w:i/>
          <w:lang w:val="en-IN"/>
        </w:rPr>
        <w:t>Satya</w:t>
      </w:r>
      <w:r w:rsidRPr="002A72A0">
        <w:rPr>
          <w:b/>
          <w:lang w:val="en-IN"/>
        </w:rPr>
        <w:t xml:space="preserve"> in </w:t>
      </w:r>
      <w:bookmarkStart w:id="0" w:name="_GoBack"/>
      <w:bookmarkEnd w:id="0"/>
      <w:r w:rsidRPr="002A72A0">
        <w:rPr>
          <w:b/>
          <w:lang w:val="en-IN"/>
        </w:rPr>
        <w:t xml:space="preserve">retrospect.” </w:t>
      </w:r>
      <w:proofErr w:type="gramStart"/>
      <w:r w:rsidRPr="002A72A0">
        <w:rPr>
          <w:b/>
          <w:lang w:val="en-IN"/>
        </w:rPr>
        <w:t xml:space="preserve">In </w:t>
      </w:r>
      <w:r w:rsidRPr="002A72A0">
        <w:rPr>
          <w:b/>
          <w:i/>
          <w:lang w:val="en-IN"/>
        </w:rPr>
        <w:t xml:space="preserve">Locating Cultural Change: Theory, Method, </w:t>
      </w:r>
      <w:proofErr w:type="spellStart"/>
      <w:r w:rsidRPr="002A72A0">
        <w:rPr>
          <w:b/>
          <w:i/>
          <w:lang w:val="en-IN"/>
        </w:rPr>
        <w:t>Process</w:t>
      </w:r>
      <w:r w:rsidRPr="002A72A0">
        <w:rPr>
          <w:b/>
          <w:lang w:val="en-IN"/>
        </w:rPr>
        <w:t>.Edited</w:t>
      </w:r>
      <w:proofErr w:type="spellEnd"/>
      <w:r w:rsidRPr="002A72A0">
        <w:rPr>
          <w:b/>
          <w:lang w:val="en-IN"/>
        </w:rPr>
        <w:t xml:space="preserve"> by </w:t>
      </w:r>
      <w:proofErr w:type="spellStart"/>
      <w:r w:rsidRPr="002A72A0">
        <w:rPr>
          <w:b/>
          <w:lang w:val="en-IN"/>
        </w:rPr>
        <w:t>Partha</w:t>
      </w:r>
      <w:proofErr w:type="spellEnd"/>
      <w:r w:rsidRPr="002A72A0">
        <w:rPr>
          <w:b/>
          <w:lang w:val="en-IN"/>
        </w:rPr>
        <w:t xml:space="preserve"> </w:t>
      </w:r>
      <w:proofErr w:type="spellStart"/>
      <w:r w:rsidRPr="002A72A0">
        <w:rPr>
          <w:b/>
          <w:lang w:val="en-IN"/>
        </w:rPr>
        <w:t>Prat</w:t>
      </w:r>
      <w:r w:rsidR="009D670D">
        <w:rPr>
          <w:b/>
          <w:lang w:val="en-IN"/>
        </w:rPr>
        <w:t>im</w:t>
      </w:r>
      <w:proofErr w:type="spellEnd"/>
      <w:r w:rsidR="009D670D">
        <w:rPr>
          <w:b/>
          <w:lang w:val="en-IN"/>
        </w:rPr>
        <w:t xml:space="preserve"> </w:t>
      </w:r>
      <w:proofErr w:type="spellStart"/>
      <w:r w:rsidR="009D670D">
        <w:rPr>
          <w:b/>
          <w:lang w:val="en-IN"/>
        </w:rPr>
        <w:t>Basu</w:t>
      </w:r>
      <w:proofErr w:type="spellEnd"/>
      <w:r w:rsidR="009D670D">
        <w:rPr>
          <w:b/>
          <w:lang w:val="en-IN"/>
        </w:rPr>
        <w:t xml:space="preserve"> &amp; </w:t>
      </w:r>
      <w:proofErr w:type="spellStart"/>
      <w:r w:rsidR="009D670D">
        <w:rPr>
          <w:b/>
          <w:lang w:val="en-IN"/>
        </w:rPr>
        <w:t>Ipshita</w:t>
      </w:r>
      <w:proofErr w:type="spellEnd"/>
      <w:r w:rsidR="009D670D">
        <w:rPr>
          <w:b/>
          <w:lang w:val="en-IN"/>
        </w:rPr>
        <w:t xml:space="preserve"> Chanda.</w:t>
      </w:r>
      <w:proofErr w:type="gramEnd"/>
      <w:r w:rsidRPr="002A72A0">
        <w:rPr>
          <w:b/>
          <w:lang w:val="en-IN"/>
        </w:rPr>
        <w:t xml:space="preserve"> </w:t>
      </w:r>
      <w:proofErr w:type="gramStart"/>
      <w:r w:rsidRPr="002A72A0">
        <w:rPr>
          <w:b/>
          <w:lang w:val="en-IN"/>
        </w:rPr>
        <w:t>London :</w:t>
      </w:r>
      <w:proofErr w:type="gramEnd"/>
      <w:r w:rsidRPr="002A72A0">
        <w:rPr>
          <w:b/>
          <w:lang w:val="en-IN"/>
        </w:rPr>
        <w:t xml:space="preserve"> Sage Publications, 2011</w:t>
      </w:r>
    </w:p>
    <w:p w:rsidR="00797453" w:rsidRPr="00797453" w:rsidRDefault="007C5DFC" w:rsidP="00797453">
      <w:pPr>
        <w:rPr>
          <w:lang w:val="en-IN"/>
        </w:rPr>
      </w:pPr>
      <w:r>
        <w:rPr>
          <w:lang w:val="en-IN"/>
        </w:rPr>
        <w:t>Research Projects/Fellowships:</w:t>
      </w:r>
      <w:r w:rsidR="00CF06F0">
        <w:rPr>
          <w:lang w:val="en-IN"/>
        </w:rPr>
        <w:tab/>
      </w:r>
      <w:r w:rsidR="00797453" w:rsidRPr="002A72A0">
        <w:rPr>
          <w:b/>
          <w:lang w:val="en-IN"/>
        </w:rPr>
        <w:t>Postdoctoral Fellowship, La Trobe University, 2014</w:t>
      </w:r>
    </w:p>
    <w:p w:rsidR="00797453" w:rsidRPr="002A72A0" w:rsidRDefault="009311F8" w:rsidP="00797453">
      <w:pPr>
        <w:ind w:left="4320" w:hanging="4320"/>
        <w:rPr>
          <w:b/>
          <w:lang w:val="en-IN"/>
        </w:rPr>
      </w:pPr>
      <w:r>
        <w:rPr>
          <w:lang w:val="en-IN"/>
        </w:rPr>
        <w:t>Special Distinctions</w:t>
      </w:r>
      <w:r w:rsidR="001D0648">
        <w:rPr>
          <w:lang w:val="en-IN"/>
        </w:rPr>
        <w:t xml:space="preserve"> / Other Notable Activities</w:t>
      </w:r>
      <w:r>
        <w:rPr>
          <w:lang w:val="en-IN"/>
        </w:rPr>
        <w:t xml:space="preserve">: </w:t>
      </w:r>
      <w:r w:rsidR="00797453">
        <w:rPr>
          <w:lang w:val="en-IN"/>
        </w:rPr>
        <w:tab/>
      </w:r>
      <w:r w:rsidR="00797453" w:rsidRPr="002A72A0">
        <w:rPr>
          <w:b/>
          <w:lang w:val="en-IN"/>
        </w:rPr>
        <w:t>La Trobe University Post-doctoral Write-up Award, Australia</w:t>
      </w:r>
      <w:r w:rsidR="00797453" w:rsidRPr="002A72A0">
        <w:rPr>
          <w:b/>
          <w:lang w:val="en-IN"/>
        </w:rPr>
        <w:t>, 2014</w:t>
      </w:r>
    </w:p>
    <w:p w:rsidR="00797453" w:rsidRPr="002A72A0" w:rsidRDefault="00797453" w:rsidP="00797453">
      <w:pPr>
        <w:ind w:left="4320"/>
        <w:rPr>
          <w:b/>
          <w:lang w:val="en-IN"/>
        </w:rPr>
      </w:pPr>
      <w:r w:rsidRPr="002A72A0">
        <w:rPr>
          <w:b/>
          <w:lang w:val="en-IN"/>
        </w:rPr>
        <w:t>La Trobe University Full Fee Research Scholarship (LTUFFRS), Australia</w:t>
      </w:r>
      <w:r w:rsidRPr="002A72A0">
        <w:rPr>
          <w:b/>
          <w:lang w:val="en-IN"/>
        </w:rPr>
        <w:t>, 2010</w:t>
      </w:r>
    </w:p>
    <w:p w:rsidR="00797453" w:rsidRPr="002A72A0" w:rsidRDefault="00797453" w:rsidP="00797453">
      <w:pPr>
        <w:ind w:left="4320"/>
        <w:rPr>
          <w:b/>
          <w:lang w:val="en-IN"/>
        </w:rPr>
      </w:pPr>
      <w:r w:rsidRPr="002A72A0">
        <w:rPr>
          <w:b/>
          <w:lang w:val="en-IN"/>
        </w:rPr>
        <w:t>La Trobe University Postgraduate Research Scholarship (LTUPRS), Australia</w:t>
      </w:r>
      <w:r w:rsidRPr="002A72A0">
        <w:rPr>
          <w:b/>
          <w:lang w:val="en-IN"/>
        </w:rPr>
        <w:t>, 2010</w:t>
      </w:r>
    </w:p>
    <w:p w:rsidR="007C5DFC" w:rsidRDefault="00797453" w:rsidP="00797453">
      <w:pPr>
        <w:ind w:left="3600"/>
        <w:rPr>
          <w:b/>
          <w:lang w:val="en-IN"/>
        </w:rPr>
      </w:pPr>
      <w:r w:rsidRPr="002A72A0">
        <w:rPr>
          <w:b/>
          <w:lang w:val="en-IN"/>
        </w:rPr>
        <w:lastRenderedPageBreak/>
        <w:t xml:space="preserve">State Government Departmental Fellowship, </w:t>
      </w:r>
      <w:proofErr w:type="spellStart"/>
      <w:r w:rsidRPr="002A72A0">
        <w:rPr>
          <w:b/>
          <w:lang w:val="en-IN"/>
        </w:rPr>
        <w:t>Jadavpur</w:t>
      </w:r>
      <w:proofErr w:type="spellEnd"/>
      <w:r w:rsidRPr="002A72A0">
        <w:rPr>
          <w:b/>
          <w:lang w:val="en-IN"/>
        </w:rPr>
        <w:t xml:space="preserve"> </w:t>
      </w:r>
      <w:r w:rsidRPr="002A72A0">
        <w:rPr>
          <w:b/>
          <w:lang w:val="en-IN"/>
        </w:rPr>
        <w:t>University, India, 2007</w:t>
      </w:r>
    </w:p>
    <w:p w:rsidR="00A80C28" w:rsidRPr="002A72A0" w:rsidRDefault="00A80C28" w:rsidP="00A80C28">
      <w:pPr>
        <w:rPr>
          <w:b/>
          <w:lang w:val="en-IN"/>
        </w:rPr>
      </w:pPr>
      <w:r>
        <w:rPr>
          <w:b/>
          <w:noProof/>
        </w:rPr>
        <w:drawing>
          <wp:inline distT="0" distB="0" distL="0" distR="0">
            <wp:extent cx="2127250" cy="2127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deep roy_profile pic_webs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C28" w:rsidRPr="002A72A0" w:rsidSect="00957D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4"/>
    <w:rsid w:val="00044AC9"/>
    <w:rsid w:val="001D0648"/>
    <w:rsid w:val="002A72A0"/>
    <w:rsid w:val="003B7983"/>
    <w:rsid w:val="004D35D6"/>
    <w:rsid w:val="0052697B"/>
    <w:rsid w:val="006F32B2"/>
    <w:rsid w:val="00797453"/>
    <w:rsid w:val="007C5DFC"/>
    <w:rsid w:val="00804B04"/>
    <w:rsid w:val="00924667"/>
    <w:rsid w:val="009311F8"/>
    <w:rsid w:val="00957DE5"/>
    <w:rsid w:val="009B5104"/>
    <w:rsid w:val="009D670D"/>
    <w:rsid w:val="009E6267"/>
    <w:rsid w:val="00A75B0E"/>
    <w:rsid w:val="00A80C28"/>
    <w:rsid w:val="00AA6736"/>
    <w:rsid w:val="00CF06F0"/>
    <w:rsid w:val="00DF25C9"/>
    <w:rsid w:val="00E85A88"/>
    <w:rsid w:val="00F76AB5"/>
    <w:rsid w:val="00F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kausik</dc:creator>
  <cp:lastModifiedBy>user</cp:lastModifiedBy>
  <cp:revision>6</cp:revision>
  <dcterms:created xsi:type="dcterms:W3CDTF">2019-11-19T15:23:00Z</dcterms:created>
  <dcterms:modified xsi:type="dcterms:W3CDTF">2019-11-19T16:20:00Z</dcterms:modified>
</cp:coreProperties>
</file>