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 xml:space="preserve">Analysis Report based on Parent’s Feedback </w:t>
      </w:r>
    </w:p>
    <w:p>
      <w:pPr>
        <w:pStyle w:val="Normal"/>
        <w:jc w:val="center"/>
        <w:rPr/>
      </w:pPr>
      <w:r>
        <w:rPr>
          <w:rFonts w:cs="Times New Roman" w:ascii="Times New Roman" w:hAnsi="Times New Roman"/>
          <w:b/>
          <w:sz w:val="24"/>
          <w:szCs w:val="24"/>
        </w:rPr>
        <w:t xml:space="preserve">Department of Economics </w:t>
      </w:r>
    </w:p>
    <w:p>
      <w:pPr>
        <w:pStyle w:val="Normal"/>
        <w:jc w:val="center"/>
        <w:rPr/>
      </w:pPr>
      <w:r>
        <w:rPr>
          <w:rFonts w:cs="Times New Roman" w:ascii="Times New Roman" w:hAnsi="Times New Roman"/>
          <w:b/>
          <w:sz w:val="24"/>
          <w:szCs w:val="24"/>
        </w:rPr>
        <w:t>Session 2018-19</w:t>
      </w:r>
    </w:p>
    <w:p>
      <w:p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rPr>
        <w:t xml:space="preserve"> </w:t>
      </w:r>
      <w:r>
        <w:rPr>
          <w:rFonts w:cs="Times New Roman" w:ascii="Times New Roman" w:hAnsi="Times New Roman"/>
          <w:b/>
          <w:sz w:val="24"/>
          <w:szCs w:val="24"/>
        </w:rPr>
        <w:t>Batch</w:t>
      </w:r>
      <w:r>
        <w:rPr>
          <w:rFonts w:cs="Times New Roman" w:ascii="Times New Roman" w:hAnsi="Times New Roman"/>
          <w:b/>
          <w:sz w:val="24"/>
          <w:szCs w:val="24"/>
        </w:rPr>
        <w:t xml:space="preserve"> 2017-2019</w:t>
      </w:r>
    </w:p>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 xml:space="preserve">End of the Fourth Semester </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have reported that the quality of teaching offered by the faculties are very good.</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are quite satisfied with the exposure the students have received and activities taken up in academic and related areas by the university.</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 xml:space="preserve">The parents have appreciated the improvement in the two infrastructure facilities that were deficient. The transport connectivity has been rated a better owing to the introduction of the new bus services connecting the University with the important transport routes. The problems related to internet facilities have been reported to have improved over the last one year time.  </w:t>
      </w:r>
    </w:p>
    <w:p>
      <w:pPr>
        <w:pStyle w:val="Normal"/>
        <w:rPr>
          <w:rFonts w:ascii="Times New Roman" w:hAnsi="Times New Roman" w:cs="Times New Roman"/>
          <w:sz w:val="24"/>
          <w:szCs w:val="24"/>
        </w:rPr>
      </w:pPr>
      <w:r>
        <w:rPr>
          <w:rFonts w:cs="Times New Roman" w:ascii="Times New Roman" w:hAnsi="Times New Roman"/>
          <w:sz w:val="24"/>
          <w:szCs w:val="24"/>
        </w:rPr>
        <w:t>One of the students has got financial assistance from the university and the parent has acknowledged the same.</w:t>
      </w:r>
    </w:p>
    <w:p>
      <w:pPr>
        <w:sectPr>
          <w:type w:val="nextPage"/>
          <w:pgSz w:w="12240" w:h="15840"/>
          <w:pgMar w:left="1440" w:right="1440" w:header="0" w:top="1440" w:footer="0" w:bottom="1440" w:gutter="0"/>
          <w:pgNumType w:fmt="decimal"/>
          <w:formProt w:val="false"/>
          <w:textDirection w:val="lrTb"/>
          <w:docGrid w:type="default" w:linePitch="360" w:charSpace="4096"/>
        </w:sect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u w:val="single"/>
        </w:rPr>
        <w:t xml:space="preserve">Analysis Report based on Parent’s Feedback </w:t>
      </w:r>
    </w:p>
    <w:p>
      <w:pPr>
        <w:pStyle w:val="Normal"/>
        <w:jc w:val="center"/>
        <w:rPr/>
      </w:pPr>
      <w:r>
        <w:rPr>
          <w:rFonts w:cs="Times New Roman" w:ascii="Times New Roman" w:hAnsi="Times New Roman"/>
          <w:b/>
          <w:sz w:val="24"/>
          <w:szCs w:val="24"/>
        </w:rPr>
        <w:t xml:space="preserve">Department of Economics </w:t>
      </w:r>
    </w:p>
    <w:p>
      <w:pPr>
        <w:pStyle w:val="Normal"/>
        <w:jc w:val="center"/>
        <w:rPr/>
      </w:pPr>
      <w:r>
        <w:rPr>
          <w:rFonts w:cs="Times New Roman" w:ascii="Times New Roman" w:hAnsi="Times New Roman"/>
          <w:b/>
          <w:sz w:val="24"/>
          <w:szCs w:val="24"/>
        </w:rPr>
        <w:t>Session 2018-19</w:t>
      </w:r>
    </w:p>
    <w:p>
      <w:p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rPr>
        <w:t xml:space="preserve"> </w:t>
      </w:r>
      <w:r>
        <w:rPr>
          <w:rFonts w:cs="Times New Roman" w:ascii="Times New Roman" w:hAnsi="Times New Roman"/>
          <w:b/>
          <w:sz w:val="24"/>
          <w:szCs w:val="24"/>
        </w:rPr>
        <w:t xml:space="preserve">Batch </w:t>
      </w:r>
      <w:r>
        <w:rPr>
          <w:rFonts w:cs="Times New Roman" w:ascii="Times New Roman" w:hAnsi="Times New Roman"/>
          <w:b/>
          <w:sz w:val="24"/>
          <w:szCs w:val="24"/>
        </w:rPr>
        <w:t xml:space="preserve"> 2018-2020</w:t>
      </w:r>
    </w:p>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 xml:space="preserve">End of the Second Semester </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 xml:space="preserve">The parents are quite satisfied with the current fee structure. </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are quite satisfied about the teaching quality as well as  regularity of the teachers.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have provided positive feedback regarding the efforts undertaken by the department in terms of national and international exposure in academic matters.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are highly satisfied regarding library facilities, internet facilities, and extra curricular activities,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After analyzing all the feedback, we observed that parents are a bit concerned about the canteen facilities and transport facilities available.</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are satisfied with the administrative head as well as examination system.</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have reported that the heads are well approachable and they can be consulted on any matters.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0" w:leader="none"/>
        </w:tabs>
        <w:spacing w:before="0" w:after="200"/>
        <w:jc w:val="both"/>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87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LibreOffice/6.0.7.3$Linux_X86_64 LibreOffice_project/00m0$Build-3</Application>
  <Pages>2</Pages>
  <Words>266</Words>
  <Characters>1496</Characters>
  <CharactersWithSpaces>1754</CharactersWithSpaces>
  <Paragraphs>21</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2019-11-07T09:24:00Z</dcterms:created>
  <dc:creator>WBSU RD</dc:creator>
  <dc:description/>
  <dc:language>en-IN</dc:language>
  <cp:lastModifiedBy/>
  <dcterms:modified xsi:type="dcterms:W3CDTF">2019-12-03T16:24:11Z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