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rFonts w:ascii="Times New Roman" w:hAnsi="Times New Roman" w:cs="Times New Roman"/>
          <w:b/>
          <w:b/>
          <w:sz w:val="24"/>
          <w:szCs w:val="24"/>
          <w:u w:val="single"/>
        </w:rPr>
      </w:pPr>
      <w:r>
        <w:rPr>
          <w:rFonts w:cs="Times New Roman" w:ascii="Times New Roman" w:hAnsi="Times New Roman"/>
          <w:b/>
          <w:sz w:val="24"/>
          <w:szCs w:val="24"/>
          <w:u w:val="single"/>
        </w:rPr>
        <w:t>Analysis Report based on Feedback of the Tutors of the Department of Economics</w:t>
      </w:r>
    </w:p>
    <w:p>
      <w:pPr>
        <w:pStyle w:val="Normal"/>
        <w:spacing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b/>
          <w:sz w:val="24"/>
          <w:szCs w:val="24"/>
        </w:rPr>
      </w:pPr>
      <w:r>
        <w:rPr>
          <w:rFonts w:cs="Times New Roman" w:ascii="Times New Roman" w:hAnsi="Times New Roman"/>
          <w:b/>
          <w:sz w:val="24"/>
          <w:szCs w:val="24"/>
        </w:rPr>
        <w:t>Feedback by Instructors</w:t>
      </w:r>
    </w:p>
    <w:p>
      <w:pPr>
        <w:pStyle w:val="Normal"/>
        <w:spacing w:before="0" w:after="0"/>
        <w:jc w:val="center"/>
        <w:rPr/>
      </w:pPr>
      <w:r>
        <w:rPr>
          <w:rFonts w:cs="Times New Roman" w:ascii="Times New Roman" w:hAnsi="Times New Roman"/>
          <w:b/>
          <w:sz w:val="24"/>
          <w:szCs w:val="24"/>
        </w:rPr>
        <w:t xml:space="preserve">Department of Economics </w:t>
      </w:r>
    </w:p>
    <w:p>
      <w:pPr>
        <w:pStyle w:val="Normal"/>
        <w:spacing w:before="0" w:after="0"/>
        <w:jc w:val="center"/>
        <w:rPr>
          <w:rFonts w:ascii="Times New Roman" w:hAnsi="Times New Roman" w:cs="Times New Roman"/>
          <w:b/>
          <w:b/>
          <w:sz w:val="24"/>
          <w:szCs w:val="24"/>
        </w:rPr>
      </w:pPr>
      <w:r>
        <w:rPr/>
      </w:r>
    </w:p>
    <w:p>
      <w:pPr>
        <w:pStyle w:val="Normal"/>
        <w:spacing w:before="0" w:after="0"/>
        <w:jc w:val="center"/>
        <w:rPr/>
      </w:pPr>
      <w:bookmarkStart w:id="0" w:name="__DdeLink__460_2225169269"/>
      <w:r>
        <w:rPr>
          <w:rFonts w:cs="Times New Roman" w:ascii="Times New Roman" w:hAnsi="Times New Roman"/>
          <w:b/>
          <w:sz w:val="24"/>
          <w:szCs w:val="24"/>
        </w:rPr>
        <w:t>Academic Session 2018-19</w:t>
      </w:r>
      <w:bookmarkEnd w:id="0"/>
    </w:p>
    <w:p>
      <w:pPr>
        <w:pStyle w:val="Normal"/>
        <w:spacing w:before="0" w:after="0"/>
        <w:jc w:val="center"/>
        <w:rPr>
          <w:rFonts w:ascii="Times New Roman" w:hAnsi="Times New Roman" w:cs="Times New Roman"/>
          <w:b/>
          <w:b/>
          <w:sz w:val="24"/>
          <w:szCs w:val="24"/>
        </w:rPr>
      </w:pPr>
      <w:r>
        <w:rPr/>
      </w:r>
    </w:p>
    <w:p>
      <w:pPr>
        <w:pStyle w:val="Normal"/>
        <w:spacing w:before="0" w:after="0"/>
        <w:jc w:val="center"/>
        <w:rPr/>
      </w:pPr>
      <w:r>
        <w:rPr>
          <w:rFonts w:cs="Times New Roman" w:ascii="Times New Roman" w:hAnsi="Times New Roman"/>
          <w:b/>
          <w:sz w:val="24"/>
          <w:szCs w:val="24"/>
        </w:rPr>
        <w:t>Batch</w:t>
      </w:r>
      <w:r>
        <w:rPr>
          <w:rFonts w:cs="Times New Roman" w:ascii="Times New Roman" w:hAnsi="Times New Roman"/>
          <w:b/>
          <w:sz w:val="24"/>
          <w:szCs w:val="24"/>
        </w:rPr>
        <w:t xml:space="preserve"> -2017-2019</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ind w:left="720"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center"/>
        <w:rPr>
          <w:rFonts w:ascii="Times New Roman" w:hAnsi="Times New Roman" w:cs="Times New Roman"/>
          <w:b/>
          <w:b/>
          <w:sz w:val="24"/>
          <w:szCs w:val="24"/>
          <w:u w:val="single"/>
        </w:rPr>
      </w:pPr>
      <w:r>
        <w:rPr>
          <w:rFonts w:cs="Times New Roman" w:ascii="Times New Roman" w:hAnsi="Times New Roman"/>
          <w:b/>
          <w:sz w:val="24"/>
          <w:szCs w:val="24"/>
          <w:u w:val="single"/>
        </w:rPr>
        <w:t>End of Fourth Semester</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Following are the observations:</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The students’ attendance rate have improved.</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Although the courses offered in third and fourth semester are highly mathematical and quite advanced; due to their diligence and high attendance the courses could be completed in time.</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Some of the teachers have stated that the prerequisite knowledge for some of the courses is average needs to be improved.</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The communication and interaction with the students improved as they are now finding it comfortable in attending the lectures in English. Specially the student who has undertaken undergraduate from other university has advanced in knowledge.</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The students were very enthusiastic about using ICT. The students have presented their projects using projectors.</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The students have shown special interest in attending and undergoing practical classes.</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In the fourth semester the students have got special flavor of field survey which they have done very well using their theoretical and practical knowledge.</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r>
        <w:br w:type="page"/>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t>Feedback of the Instructor</w:t>
      </w:r>
    </w:p>
    <w:p>
      <w:pPr>
        <w:pStyle w:val="Normal"/>
        <w:jc w:val="center"/>
        <w:rPr/>
      </w:pPr>
      <w:r>
        <w:rPr>
          <w:rFonts w:cs="Times New Roman" w:ascii="Times New Roman" w:hAnsi="Times New Roman"/>
          <w:b/>
          <w:sz w:val="24"/>
          <w:szCs w:val="24"/>
        </w:rPr>
        <w:t xml:space="preserve">Department of Economics </w:t>
      </w:r>
    </w:p>
    <w:p>
      <w:pPr>
        <w:pStyle w:val="Normal"/>
        <w:jc w:val="center"/>
        <w:rPr>
          <w:rFonts w:ascii="Times New Roman" w:hAnsi="Times New Roman" w:cs="Times New Roman"/>
          <w:b/>
          <w:b/>
          <w:sz w:val="24"/>
          <w:szCs w:val="24"/>
        </w:rPr>
      </w:pPr>
      <w:r>
        <w:rPr/>
      </w:r>
    </w:p>
    <w:p>
      <w:pPr>
        <w:pStyle w:val="Normal"/>
        <w:spacing w:before="0" w:after="0"/>
        <w:jc w:val="center"/>
        <w:rPr/>
      </w:pPr>
      <w:r>
        <w:rPr>
          <w:rFonts w:cs="Times New Roman" w:ascii="Times New Roman" w:hAnsi="Times New Roman"/>
          <w:b/>
          <w:sz w:val="24"/>
          <w:szCs w:val="24"/>
        </w:rPr>
        <w:t>Academic Session 2018-19</w:t>
      </w:r>
    </w:p>
    <w:p>
      <w:pPr>
        <w:pStyle w:val="Normal"/>
        <w:jc w:val="center"/>
        <w:rPr>
          <w:rFonts w:ascii="Times New Roman" w:hAnsi="Times New Roman" w:cs="Times New Roman"/>
          <w:b/>
          <w:b/>
          <w:sz w:val="24"/>
          <w:szCs w:val="24"/>
        </w:rPr>
      </w:pPr>
      <w:r>
        <w:rPr/>
      </w:r>
    </w:p>
    <w:p>
      <w:pPr>
        <w:pStyle w:val="Normal"/>
        <w:jc w:val="center"/>
        <w:rPr/>
      </w:pPr>
      <w:r>
        <w:rPr>
          <w:rFonts w:cs="Times New Roman" w:ascii="Times New Roman" w:hAnsi="Times New Roman"/>
          <w:b/>
          <w:sz w:val="24"/>
          <w:szCs w:val="24"/>
        </w:rPr>
        <w:t xml:space="preserve"> </w:t>
      </w:r>
      <w:r>
        <w:rPr>
          <w:rFonts w:cs="Times New Roman" w:ascii="Times New Roman" w:hAnsi="Times New Roman"/>
          <w:b/>
          <w:sz w:val="24"/>
          <w:szCs w:val="24"/>
        </w:rPr>
        <w:t>Batch</w:t>
      </w:r>
      <w:r>
        <w:rPr>
          <w:rFonts w:cs="Times New Roman" w:ascii="Times New Roman" w:hAnsi="Times New Roman"/>
          <w:b/>
          <w:sz w:val="24"/>
          <w:szCs w:val="24"/>
        </w:rPr>
        <w:t xml:space="preserve"> 2018-2020</w:t>
      </w:r>
    </w:p>
    <w:p>
      <w:pPr>
        <w:pStyle w:val="Normal"/>
        <w:jc w:val="center"/>
        <w:rPr>
          <w:rFonts w:ascii="Times New Roman" w:hAnsi="Times New Roman" w:cs="Times New Roman"/>
          <w:b/>
          <w:b/>
          <w:sz w:val="24"/>
          <w:szCs w:val="24"/>
          <w:u w:val="single"/>
        </w:rPr>
      </w:pPr>
      <w:r>
        <w:rPr>
          <w:rFonts w:cs="Times New Roman" w:ascii="Times New Roman" w:hAnsi="Times New Roman"/>
          <w:b/>
          <w:sz w:val="24"/>
          <w:szCs w:val="24"/>
          <w:u w:val="single"/>
        </w:rPr>
        <w:t xml:space="preserve">End of the Second Semester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b/>
          <w:b/>
          <w:sz w:val="24"/>
          <w:szCs w:val="24"/>
          <w:u w:val="single"/>
        </w:rPr>
      </w:pPr>
      <w:r>
        <w:rPr>
          <w:rFonts w:cs="Times New Roman" w:ascii="Times New Roman" w:hAnsi="Times New Roman"/>
          <w:b/>
          <w:sz w:val="24"/>
          <w:szCs w:val="24"/>
          <w:u w:val="single"/>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The students are highly regular in the classes.</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The prerequisites for the courses are mostly met by all the students.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The time allotted for each of the course is adequate as this batch of students are highly attentive and they have quite depth of the knowledge. In one of the course one of the instructor has stated thatr the time allotted is average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Their communication and interaction skill is high compared to the other batch of students.</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The infrastructure has been improved and impacted the quality of delivery positively. The students have used ICT in presenting their assignments.</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pPr>
      <w:r>
        <w:rPr/>
      </w:r>
    </w:p>
    <w:sectPr>
      <w:type w:val="nextPage"/>
      <w:pgSz w:w="12240" w:h="15840"/>
      <w:pgMar w:left="1170" w:right="1080" w:header="0" w:top="1080" w:footer="0" w:bottom="117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20"/>
  <w:defaultTabStop w:val="72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b2b2d"/>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374f89"/>
    <w:rPr>
      <w:rFonts w:ascii="Tahoma" w:hAnsi="Tahoma" w:cs="Tahoma"/>
      <w:sz w:val="16"/>
      <w:szCs w:val="16"/>
    </w:rPr>
  </w:style>
  <w:style w:type="character" w:styleId="ListLabel1">
    <w:name w:val="ListLabel 1"/>
    <w:qFormat/>
    <w:rPr>
      <w:rFonts w:cs="Courier New"/>
    </w:rPr>
  </w:style>
  <w:style w:type="character" w:styleId="ListLabel2">
    <w:name w:val="ListLabel 2"/>
    <w:qFormat/>
    <w:rPr>
      <w:rFonts w:cs="Courier New"/>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BalloonText">
    <w:name w:val="Balloon Text"/>
    <w:basedOn w:val="Normal"/>
    <w:link w:val="BalloonTextChar"/>
    <w:uiPriority w:val="99"/>
    <w:semiHidden/>
    <w:unhideWhenUsed/>
    <w:qFormat/>
    <w:rsid w:val="00374f89"/>
    <w:pPr>
      <w:spacing w:lineRule="auto" w:line="240" w:before="0" w:after="0"/>
    </w:pPr>
    <w:rPr>
      <w:rFonts w:ascii="Tahoma" w:hAnsi="Tahoma" w:cs="Tahoma"/>
      <w:sz w:val="16"/>
      <w:szCs w:val="16"/>
    </w:rPr>
  </w:style>
  <w:style w:type="paragraph" w:styleId="ListParagraph">
    <w:name w:val="List Paragraph"/>
    <w:basedOn w:val="Normal"/>
    <w:uiPriority w:val="34"/>
    <w:qFormat/>
    <w:rsid w:val="004a6d35"/>
    <w:pPr>
      <w:spacing w:before="0" w:after="20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Application>LibreOffice/6.0.7.3$Linux_X86_64 LibreOffice_project/00m0$Build-3</Application>
  <Pages>2</Pages>
  <Words>291</Words>
  <Characters>1592</Characters>
  <CharactersWithSpaces>1866</CharactersWithSpaces>
  <Paragraphs>24</Paragraphs>
  <Company>HP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2019-11-07T08:59:00Z</dcterms:created>
  <dc:creator>WBSU RD</dc:creator>
  <dc:description/>
  <dc:language>en-IN</dc:language>
  <cp:lastModifiedBy/>
  <dcterms:modified xsi:type="dcterms:W3CDTF">2019-12-03T15:23:33Z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HP Inc.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