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22" w:rsidRDefault="00543287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WEST BENGAL STATE UNIVERSITY</w:t>
      </w:r>
    </w:p>
    <w:p w:rsidR="00F95822" w:rsidRDefault="00543287">
      <w:pPr>
        <w:jc w:val="center"/>
        <w:rPr>
          <w:sz w:val="28"/>
          <w:szCs w:val="28"/>
        </w:rPr>
      </w:pPr>
      <w:r>
        <w:rPr>
          <w:sz w:val="28"/>
          <w:szCs w:val="28"/>
        </w:rPr>
        <w:t>BARASAT, NORTH 24-PARAGANAS</w:t>
      </w:r>
    </w:p>
    <w:p w:rsidR="00F95822" w:rsidRDefault="00543287">
      <w:pPr>
        <w:jc w:val="center"/>
      </w:pPr>
      <w:r>
        <w:rPr>
          <w:noProof/>
          <w:sz w:val="28"/>
          <w:szCs w:val="28"/>
          <w:lang w:bidi="bn-BD"/>
        </w:rPr>
        <w:drawing>
          <wp:inline distT="0" distB="0" distL="0" distR="0">
            <wp:extent cx="883285" cy="1025525"/>
            <wp:effectExtent l="0" t="0" r="12065" b="3175"/>
            <wp:docPr id="1" name="Picture 1" descr="\\Server2008\e\UG\WBSU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\\Server2008\e\UG\WBSU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822" w:rsidRDefault="00543287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TIME – TABLE FOR B.A</w:t>
      </w:r>
      <w:r w:rsidR="00220D2F">
        <w:rPr>
          <w:b/>
          <w:bCs/>
          <w:sz w:val="28"/>
          <w:szCs w:val="28"/>
        </w:rPr>
        <w:t>. /</w:t>
      </w:r>
      <w:r>
        <w:rPr>
          <w:b/>
          <w:bCs/>
          <w:sz w:val="28"/>
          <w:szCs w:val="28"/>
        </w:rPr>
        <w:t xml:space="preserve"> B.Sc</w:t>
      </w:r>
      <w:r w:rsidR="00220D2F">
        <w:rPr>
          <w:b/>
          <w:bCs/>
          <w:sz w:val="28"/>
          <w:szCs w:val="28"/>
        </w:rPr>
        <w:t>. /</w:t>
      </w:r>
      <w:r>
        <w:rPr>
          <w:b/>
          <w:bCs/>
          <w:sz w:val="28"/>
          <w:szCs w:val="28"/>
        </w:rPr>
        <w:t xml:space="preserve"> B.Com</w:t>
      </w:r>
      <w:r w:rsidR="00220D2F">
        <w:rPr>
          <w:b/>
          <w:bCs/>
          <w:sz w:val="28"/>
          <w:szCs w:val="28"/>
        </w:rPr>
        <w:t>.</w:t>
      </w:r>
      <w:proofErr w:type="gramEnd"/>
      <w:r w:rsidR="00220D2F">
        <w:rPr>
          <w:b/>
          <w:bCs/>
          <w:sz w:val="28"/>
          <w:szCs w:val="28"/>
        </w:rPr>
        <w:t xml:space="preserve"> /</w:t>
      </w:r>
      <w:r>
        <w:rPr>
          <w:b/>
          <w:bCs/>
          <w:sz w:val="28"/>
          <w:szCs w:val="28"/>
        </w:rPr>
        <w:t xml:space="preserve"> BBA PART-III HONOURS</w:t>
      </w:r>
      <w:r w:rsidR="00220D2F">
        <w:rPr>
          <w:b/>
          <w:bCs/>
          <w:sz w:val="28"/>
          <w:szCs w:val="28"/>
        </w:rPr>
        <w:t xml:space="preserve"> &amp; </w:t>
      </w:r>
      <w:r w:rsidR="0013739D">
        <w:rPr>
          <w:b/>
          <w:bCs/>
          <w:sz w:val="28"/>
          <w:szCs w:val="28"/>
        </w:rPr>
        <w:t>GENERAL EXAMINATIONS</w:t>
      </w:r>
      <w:r>
        <w:rPr>
          <w:b/>
          <w:bCs/>
          <w:sz w:val="28"/>
          <w:szCs w:val="28"/>
        </w:rPr>
        <w:t>, 20</w:t>
      </w:r>
      <w:r w:rsidR="00421411">
        <w:rPr>
          <w:b/>
          <w:bCs/>
          <w:sz w:val="28"/>
          <w:szCs w:val="28"/>
        </w:rPr>
        <w:t>20</w:t>
      </w:r>
    </w:p>
    <w:p w:rsidR="00F95822" w:rsidRDefault="00543287">
      <w:r>
        <w:t xml:space="preserve">All concerned are hereby informed through this notification of the schedule of </w:t>
      </w:r>
      <w:r>
        <w:rPr>
          <w:b/>
          <w:bCs/>
        </w:rPr>
        <w:t>UG Part-III HONOURS</w:t>
      </w:r>
      <w:r w:rsidR="00987B6F">
        <w:rPr>
          <w:b/>
          <w:bCs/>
        </w:rPr>
        <w:t xml:space="preserve"> &amp; </w:t>
      </w:r>
      <w:r w:rsidR="0013739D">
        <w:rPr>
          <w:b/>
          <w:bCs/>
        </w:rPr>
        <w:t>GENERAL Examinations</w:t>
      </w:r>
      <w:r>
        <w:rPr>
          <w:b/>
          <w:bCs/>
        </w:rPr>
        <w:t>, 20</w:t>
      </w:r>
      <w:r w:rsidR="00421411">
        <w:rPr>
          <w:b/>
          <w:bCs/>
        </w:rPr>
        <w:t>20</w:t>
      </w:r>
      <w:r>
        <w:rPr>
          <w:b/>
          <w:bCs/>
        </w:rPr>
        <w:t xml:space="preserve"> as given in the following Table</w:t>
      </w:r>
      <w:r>
        <w:t>. Due to unavoidable circumstances, a scheduled date may change, which shall be informed to all concerned well in advance.</w:t>
      </w:r>
    </w:p>
    <w:tbl>
      <w:tblPr>
        <w:tblStyle w:val="TableGrid"/>
        <w:tblW w:w="8660" w:type="dxa"/>
        <w:jc w:val="center"/>
        <w:tblInd w:w="-1790" w:type="dxa"/>
        <w:tblLayout w:type="fixed"/>
        <w:tblLook w:val="04A0"/>
      </w:tblPr>
      <w:tblGrid>
        <w:gridCol w:w="1360"/>
        <w:gridCol w:w="3510"/>
        <w:gridCol w:w="3790"/>
      </w:tblGrid>
      <w:tr w:rsidR="0009079C" w:rsidTr="0009079C">
        <w:trPr>
          <w:trHeight w:val="376"/>
          <w:jc w:val="center"/>
        </w:trPr>
        <w:tc>
          <w:tcPr>
            <w:tcW w:w="1360" w:type="dxa"/>
          </w:tcPr>
          <w:p w:rsidR="0009079C" w:rsidRDefault="0009079C" w:rsidP="000569BD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10" w:type="dxa"/>
          </w:tcPr>
          <w:p w:rsidR="0009079C" w:rsidRDefault="0009079C" w:rsidP="002C4120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Part-III  </w:t>
            </w:r>
            <w:proofErr w:type="spellStart"/>
            <w:r>
              <w:rPr>
                <w:b/>
                <w:bCs/>
              </w:rPr>
              <w:t>Honours</w:t>
            </w:r>
            <w:proofErr w:type="spellEnd"/>
            <w:r>
              <w:rPr>
                <w:b/>
                <w:bCs/>
              </w:rPr>
              <w:t xml:space="preserve"> Examination </w:t>
            </w:r>
          </w:p>
        </w:tc>
        <w:tc>
          <w:tcPr>
            <w:tcW w:w="3790" w:type="dxa"/>
          </w:tcPr>
          <w:p w:rsidR="0009079C" w:rsidRPr="002C4120" w:rsidRDefault="0009079C" w:rsidP="00CC7C91">
            <w:pPr>
              <w:spacing w:after="60"/>
              <w:jc w:val="center"/>
              <w:rPr>
                <w:b/>
              </w:rPr>
            </w:pPr>
            <w:r w:rsidRPr="002C4120">
              <w:rPr>
                <w:b/>
              </w:rPr>
              <w:t xml:space="preserve">Part-III General Examination </w:t>
            </w:r>
          </w:p>
        </w:tc>
      </w:tr>
      <w:tr w:rsidR="0009079C" w:rsidTr="0009079C">
        <w:trPr>
          <w:trHeight w:val="2492"/>
          <w:jc w:val="center"/>
        </w:trPr>
        <w:tc>
          <w:tcPr>
            <w:tcW w:w="1360" w:type="dxa"/>
          </w:tcPr>
          <w:p w:rsidR="0009079C" w:rsidRDefault="0009079C" w:rsidP="000569BD">
            <w:pPr>
              <w:spacing w:before="120"/>
              <w:jc w:val="center"/>
            </w:pPr>
            <w:r>
              <w:t>01/10/2020</w:t>
            </w:r>
          </w:p>
          <w:p w:rsidR="0009079C" w:rsidRDefault="0009079C" w:rsidP="000569BD">
            <w:pPr>
              <w:spacing w:before="120"/>
              <w:jc w:val="center"/>
            </w:pPr>
            <w:r>
              <w:t>Thursday</w:t>
            </w:r>
          </w:p>
        </w:tc>
        <w:tc>
          <w:tcPr>
            <w:tcW w:w="3510" w:type="dxa"/>
          </w:tcPr>
          <w:p w:rsidR="0009079C" w:rsidRDefault="0009079C" w:rsidP="0009079C">
            <w:pPr>
              <w:spacing w:before="120"/>
            </w:pPr>
            <w:r>
              <w:t>B.Sc./B.Com. (Hons) Paper-V</w:t>
            </w:r>
          </w:p>
          <w:p w:rsidR="0009079C" w:rsidRDefault="0009079C" w:rsidP="0009079C">
            <w:r>
              <w:t>B.A. /B.Sc. / B.Com. (Major) Paper-V</w:t>
            </w:r>
          </w:p>
          <w:p w:rsidR="0009079C" w:rsidRDefault="0009079C" w:rsidP="0009079C">
            <w:pPr>
              <w:spacing w:after="60"/>
            </w:pPr>
            <w:r>
              <w:t>BBA Paper-T 301 (NEW).</w:t>
            </w:r>
          </w:p>
          <w:p w:rsidR="0009079C" w:rsidRDefault="0009079C" w:rsidP="0009079C">
            <w:pPr>
              <w:spacing w:after="60"/>
            </w:pPr>
            <w:r>
              <w:t>B.A. (</w:t>
            </w:r>
            <w:proofErr w:type="spellStart"/>
            <w:r>
              <w:t>Hons</w:t>
            </w:r>
            <w:proofErr w:type="spellEnd"/>
            <w:r>
              <w:t>) Paper-V</w:t>
            </w:r>
          </w:p>
        </w:tc>
        <w:tc>
          <w:tcPr>
            <w:tcW w:w="3790" w:type="dxa"/>
          </w:tcPr>
          <w:p w:rsidR="0009079C" w:rsidRDefault="0009079C" w:rsidP="000569BD">
            <w:pPr>
              <w:bidi/>
              <w:spacing w:before="60"/>
              <w:jc w:val="center"/>
            </w:pPr>
            <w:r w:rsidRPr="00A10EEC">
              <w:rPr>
                <w:b/>
                <w:bCs/>
              </w:rPr>
              <w:t>Paper-IV</w:t>
            </w:r>
            <w:r>
              <w:t xml:space="preserve"> of</w:t>
            </w:r>
          </w:p>
          <w:p w:rsidR="0009079C" w:rsidRDefault="0009079C" w:rsidP="0009079C">
            <w:pPr>
              <w:spacing w:after="60"/>
            </w:pPr>
            <w:r>
              <w:t xml:space="preserve">Political Science, Electronics, Chemistry, Sociology, Film Studies, Human Rights, </w:t>
            </w:r>
            <w:r>
              <w:br/>
              <w:t>Physical Education</w:t>
            </w:r>
          </w:p>
          <w:p w:rsidR="0009079C" w:rsidRPr="00A10EEC" w:rsidRDefault="0009079C" w:rsidP="000569BD">
            <w:pPr>
              <w:jc w:val="center"/>
              <w:rPr>
                <w:b/>
                <w:bCs/>
              </w:rPr>
            </w:pPr>
            <w:r w:rsidRPr="00A10EEC">
              <w:rPr>
                <w:b/>
                <w:bCs/>
              </w:rPr>
              <w:t>Paper 3.5 G NEW</w:t>
            </w:r>
          </w:p>
          <w:p w:rsidR="0009079C" w:rsidRDefault="0009079C" w:rsidP="0009079C">
            <w:pPr>
              <w:spacing w:after="60"/>
            </w:pPr>
            <w:r>
              <w:t>Financial Accounting FACG-III,</w:t>
            </w:r>
          </w:p>
          <w:p w:rsidR="0009079C" w:rsidRDefault="0009079C" w:rsidP="0009079C">
            <w:pPr>
              <w:spacing w:after="60"/>
            </w:pPr>
            <w:r>
              <w:t>ADAG-IV(OLD)</w:t>
            </w:r>
          </w:p>
          <w:p w:rsidR="0009079C" w:rsidRDefault="0009079C" w:rsidP="000F37A3">
            <w:pPr>
              <w:spacing w:after="60"/>
              <w:jc w:val="center"/>
            </w:pPr>
          </w:p>
        </w:tc>
      </w:tr>
      <w:tr w:rsidR="0009079C" w:rsidTr="0009079C">
        <w:trPr>
          <w:trHeight w:val="1844"/>
          <w:jc w:val="center"/>
        </w:trPr>
        <w:tc>
          <w:tcPr>
            <w:tcW w:w="1360" w:type="dxa"/>
          </w:tcPr>
          <w:p w:rsidR="0009079C" w:rsidRDefault="0009079C" w:rsidP="00FE6130">
            <w:pPr>
              <w:spacing w:before="120"/>
              <w:jc w:val="center"/>
            </w:pPr>
            <w:r>
              <w:t>03/10/2020</w:t>
            </w:r>
          </w:p>
          <w:p w:rsidR="0009079C" w:rsidRDefault="0009079C" w:rsidP="00FE6130">
            <w:pPr>
              <w:jc w:val="center"/>
            </w:pPr>
            <w:r>
              <w:t>Saturday</w:t>
            </w:r>
          </w:p>
        </w:tc>
        <w:tc>
          <w:tcPr>
            <w:tcW w:w="3510" w:type="dxa"/>
          </w:tcPr>
          <w:p w:rsidR="0009079C" w:rsidRDefault="0009079C" w:rsidP="0009079C">
            <w:pPr>
              <w:spacing w:before="120"/>
            </w:pPr>
            <w:r>
              <w:t>B.Sc./B.Com. (</w:t>
            </w:r>
            <w:proofErr w:type="spellStart"/>
            <w:r>
              <w:t>Hons</w:t>
            </w:r>
            <w:proofErr w:type="spellEnd"/>
            <w:r>
              <w:t>) Paper-VI</w:t>
            </w:r>
          </w:p>
          <w:p w:rsidR="0009079C" w:rsidRDefault="0009079C" w:rsidP="0009079C">
            <w:r>
              <w:t>B.A</w:t>
            </w:r>
            <w:proofErr w:type="gramStart"/>
            <w:r>
              <w:t>./</w:t>
            </w:r>
            <w:proofErr w:type="gramEnd"/>
            <w:r>
              <w:t>B.Sc./ B.Com. (Major) Paper-VI</w:t>
            </w:r>
          </w:p>
          <w:p w:rsidR="0009079C" w:rsidRDefault="0009079C" w:rsidP="0009079C">
            <w:pPr>
              <w:spacing w:before="120"/>
            </w:pPr>
            <w:r>
              <w:t>BBA Paper-T 302 (NEW).</w:t>
            </w:r>
          </w:p>
          <w:p w:rsidR="0009079C" w:rsidRDefault="0009079C" w:rsidP="0009079C">
            <w:pPr>
              <w:spacing w:before="120"/>
            </w:pPr>
            <w:r>
              <w:t>B.A. (</w:t>
            </w:r>
            <w:proofErr w:type="spellStart"/>
            <w:r>
              <w:t>Hons</w:t>
            </w:r>
            <w:proofErr w:type="spellEnd"/>
            <w:r>
              <w:t>) Paper-VI</w:t>
            </w:r>
          </w:p>
          <w:p w:rsidR="0009079C" w:rsidRDefault="0009079C" w:rsidP="005305D5">
            <w:pPr>
              <w:spacing w:before="120"/>
              <w:jc w:val="center"/>
            </w:pPr>
          </w:p>
        </w:tc>
        <w:tc>
          <w:tcPr>
            <w:tcW w:w="3790" w:type="dxa"/>
          </w:tcPr>
          <w:p w:rsidR="0009079C" w:rsidRDefault="0009079C" w:rsidP="000569BD">
            <w:pPr>
              <w:spacing w:before="60"/>
              <w:jc w:val="center"/>
            </w:pPr>
            <w:r w:rsidRPr="000C1420">
              <w:rPr>
                <w:b/>
                <w:bCs/>
              </w:rPr>
              <w:t>Paper-IV</w:t>
            </w:r>
            <w:r>
              <w:t xml:space="preserve"> of</w:t>
            </w:r>
          </w:p>
          <w:p w:rsidR="0009079C" w:rsidRDefault="0009079C" w:rsidP="0009079C">
            <w:pPr>
              <w:spacing w:after="60"/>
            </w:pPr>
            <w:r>
              <w:t>Geography, Psychology, Microbiology</w:t>
            </w:r>
          </w:p>
          <w:p w:rsidR="0009079C" w:rsidRDefault="0009079C" w:rsidP="0009079C">
            <w:pPr>
              <w:spacing w:after="60"/>
            </w:pPr>
            <w:r>
              <w:t>Computer Science, Philosophy</w:t>
            </w:r>
          </w:p>
          <w:p w:rsidR="0009079C" w:rsidRDefault="0009079C" w:rsidP="0009079C">
            <w:pPr>
              <w:spacing w:before="60"/>
              <w:ind w:right="-97"/>
            </w:pPr>
            <w:r>
              <w:t>Human Development</w:t>
            </w:r>
            <w:r w:rsidR="00331778">
              <w:t xml:space="preserve">, </w:t>
            </w:r>
            <w:proofErr w:type="spellStart"/>
            <w:r w:rsidR="00331778">
              <w:t>Defence</w:t>
            </w:r>
            <w:proofErr w:type="spellEnd"/>
            <w:r w:rsidR="00331778">
              <w:t xml:space="preserve"> Studies</w:t>
            </w:r>
          </w:p>
          <w:p w:rsidR="0009079C" w:rsidRDefault="0009079C" w:rsidP="000F37A3">
            <w:pPr>
              <w:spacing w:after="60"/>
              <w:jc w:val="center"/>
            </w:pPr>
          </w:p>
        </w:tc>
      </w:tr>
      <w:tr w:rsidR="0009079C" w:rsidTr="0009079C">
        <w:trPr>
          <w:trHeight w:val="1718"/>
          <w:jc w:val="center"/>
        </w:trPr>
        <w:tc>
          <w:tcPr>
            <w:tcW w:w="1360" w:type="dxa"/>
          </w:tcPr>
          <w:p w:rsidR="0009079C" w:rsidRDefault="0009079C" w:rsidP="00FE6130">
            <w:pPr>
              <w:spacing w:before="120"/>
              <w:jc w:val="center"/>
            </w:pPr>
            <w:r>
              <w:t>05/10/2020</w:t>
            </w:r>
          </w:p>
          <w:p w:rsidR="0009079C" w:rsidRDefault="0009079C" w:rsidP="00FE6130">
            <w:pPr>
              <w:jc w:val="center"/>
            </w:pPr>
            <w:r>
              <w:t>Monday</w:t>
            </w:r>
          </w:p>
        </w:tc>
        <w:tc>
          <w:tcPr>
            <w:tcW w:w="3510" w:type="dxa"/>
          </w:tcPr>
          <w:p w:rsidR="0009079C" w:rsidRDefault="0009079C" w:rsidP="0009079C">
            <w:pPr>
              <w:spacing w:before="120"/>
            </w:pPr>
            <w:r>
              <w:t>B.Sc./B.Com. (</w:t>
            </w:r>
            <w:proofErr w:type="spellStart"/>
            <w:r>
              <w:t>Hons</w:t>
            </w:r>
            <w:proofErr w:type="spellEnd"/>
            <w:r>
              <w:t>) Paper-VII</w:t>
            </w:r>
          </w:p>
          <w:p w:rsidR="0009079C" w:rsidRDefault="0009079C" w:rsidP="0009079C">
            <w:pPr>
              <w:spacing w:after="60"/>
            </w:pPr>
            <w:r>
              <w:t>B.A</w:t>
            </w:r>
            <w:proofErr w:type="gramStart"/>
            <w:r>
              <w:t>./</w:t>
            </w:r>
            <w:proofErr w:type="gramEnd"/>
            <w:r>
              <w:t>B.Sc./ B.Com. (Major) Paper-VII</w:t>
            </w:r>
          </w:p>
          <w:p w:rsidR="0009079C" w:rsidRDefault="0009079C" w:rsidP="0009079C">
            <w:pPr>
              <w:spacing w:before="120"/>
            </w:pPr>
            <w:r>
              <w:t>B.A. (</w:t>
            </w:r>
            <w:proofErr w:type="spellStart"/>
            <w:r>
              <w:t>Hons</w:t>
            </w:r>
            <w:proofErr w:type="spellEnd"/>
            <w:r>
              <w:t>) Paper-VII</w:t>
            </w:r>
          </w:p>
          <w:p w:rsidR="0009079C" w:rsidRDefault="0009079C" w:rsidP="0009079C">
            <w:pPr>
              <w:spacing w:after="60"/>
            </w:pPr>
            <w:r>
              <w:t>BBA Paper-T 303 (NEW).</w:t>
            </w:r>
          </w:p>
        </w:tc>
        <w:tc>
          <w:tcPr>
            <w:tcW w:w="3790" w:type="dxa"/>
          </w:tcPr>
          <w:p w:rsidR="0009079C" w:rsidRDefault="0009079C" w:rsidP="000569BD">
            <w:pPr>
              <w:spacing w:before="60"/>
              <w:jc w:val="center"/>
            </w:pPr>
            <w:r w:rsidRPr="000C1420">
              <w:rPr>
                <w:b/>
                <w:bCs/>
              </w:rPr>
              <w:t>Paper-IV</w:t>
            </w:r>
            <w:r>
              <w:t xml:space="preserve"> of</w:t>
            </w:r>
          </w:p>
          <w:p w:rsidR="0009079C" w:rsidRDefault="0009079C" w:rsidP="0009079C">
            <w:r>
              <w:t>Mathematics, History</w:t>
            </w:r>
          </w:p>
          <w:p w:rsidR="0009079C" w:rsidRDefault="0009079C" w:rsidP="0009079C">
            <w:pPr>
              <w:spacing w:after="60"/>
              <w:ind w:right="-97"/>
            </w:pPr>
            <w:r>
              <w:t>Anthropology,   Education</w:t>
            </w:r>
          </w:p>
          <w:p w:rsidR="0009079C" w:rsidRDefault="0009079C" w:rsidP="000F37A3">
            <w:pPr>
              <w:ind w:right="-97"/>
              <w:jc w:val="center"/>
            </w:pPr>
            <w:r w:rsidRPr="000C1420">
              <w:rPr>
                <w:b/>
                <w:bCs/>
              </w:rPr>
              <w:t>Paper 3.6 G NEW</w:t>
            </w:r>
            <w:r>
              <w:t xml:space="preserve"> of</w:t>
            </w:r>
          </w:p>
          <w:p w:rsidR="0009079C" w:rsidRDefault="0009079C" w:rsidP="0009079C">
            <w:r>
              <w:t>Auditing AUDG, FDAG-VI(OLD)</w:t>
            </w:r>
          </w:p>
          <w:p w:rsidR="0009079C" w:rsidRDefault="0009079C" w:rsidP="000F37A3">
            <w:pPr>
              <w:jc w:val="center"/>
            </w:pPr>
          </w:p>
        </w:tc>
      </w:tr>
      <w:tr w:rsidR="0009079C" w:rsidTr="0009079C">
        <w:trPr>
          <w:trHeight w:val="743"/>
          <w:jc w:val="center"/>
        </w:trPr>
        <w:tc>
          <w:tcPr>
            <w:tcW w:w="1360" w:type="dxa"/>
          </w:tcPr>
          <w:p w:rsidR="0009079C" w:rsidRDefault="0009079C" w:rsidP="00FE6130">
            <w:pPr>
              <w:spacing w:before="120"/>
              <w:jc w:val="center"/>
            </w:pPr>
            <w:r>
              <w:t>07/10/2020</w:t>
            </w:r>
          </w:p>
          <w:p w:rsidR="0009079C" w:rsidRDefault="0009079C" w:rsidP="00FE6130">
            <w:pPr>
              <w:jc w:val="center"/>
            </w:pPr>
            <w:r>
              <w:t>Wednesday</w:t>
            </w:r>
          </w:p>
        </w:tc>
        <w:tc>
          <w:tcPr>
            <w:tcW w:w="3510" w:type="dxa"/>
          </w:tcPr>
          <w:p w:rsidR="0009079C" w:rsidRDefault="0009079C" w:rsidP="0009079C">
            <w:pPr>
              <w:spacing w:before="120"/>
            </w:pPr>
            <w:r>
              <w:t>B.Sc./B.Com. (</w:t>
            </w:r>
            <w:proofErr w:type="spellStart"/>
            <w:r>
              <w:t>Hons</w:t>
            </w:r>
            <w:proofErr w:type="spellEnd"/>
            <w:r>
              <w:t>) Paper-VIII</w:t>
            </w:r>
          </w:p>
          <w:p w:rsidR="0009079C" w:rsidRDefault="0009079C" w:rsidP="0009079C">
            <w:r>
              <w:t>B.A</w:t>
            </w:r>
            <w:proofErr w:type="gramStart"/>
            <w:r>
              <w:t>./</w:t>
            </w:r>
            <w:proofErr w:type="gramEnd"/>
            <w:r>
              <w:t>B.Sc./ B.Com. (Major) Paper-VIII</w:t>
            </w:r>
          </w:p>
          <w:p w:rsidR="0009079C" w:rsidRDefault="0009079C" w:rsidP="0009079C">
            <w:pPr>
              <w:spacing w:before="120"/>
            </w:pPr>
            <w:r>
              <w:t>BBA Paper-T 304 (NEW).</w:t>
            </w:r>
          </w:p>
          <w:p w:rsidR="0009079C" w:rsidRDefault="0009079C" w:rsidP="0009079C">
            <w:pPr>
              <w:spacing w:before="120"/>
            </w:pPr>
            <w:r>
              <w:t>B.A. (</w:t>
            </w:r>
            <w:proofErr w:type="spellStart"/>
            <w:r>
              <w:t>Hons</w:t>
            </w:r>
            <w:proofErr w:type="spellEnd"/>
            <w:r>
              <w:t>) Paper-VIII</w:t>
            </w:r>
          </w:p>
          <w:p w:rsidR="0009079C" w:rsidRDefault="0009079C" w:rsidP="0009079C">
            <w:pPr>
              <w:spacing w:after="60"/>
            </w:pPr>
            <w:r>
              <w:t>BBA Paper-T 305 (NEW).</w:t>
            </w:r>
          </w:p>
        </w:tc>
        <w:tc>
          <w:tcPr>
            <w:tcW w:w="3790" w:type="dxa"/>
          </w:tcPr>
          <w:p w:rsidR="0009079C" w:rsidRDefault="0009079C" w:rsidP="000569BD">
            <w:pPr>
              <w:spacing w:before="60"/>
              <w:jc w:val="center"/>
            </w:pPr>
            <w:r w:rsidRPr="000C1420">
              <w:rPr>
                <w:b/>
                <w:bCs/>
              </w:rPr>
              <w:t>Paper-IV</w:t>
            </w:r>
            <w:r>
              <w:t xml:space="preserve"> of</w:t>
            </w:r>
          </w:p>
          <w:p w:rsidR="0009079C" w:rsidRDefault="0009079C" w:rsidP="00331778">
            <w:pPr>
              <w:spacing w:after="60"/>
            </w:pPr>
            <w:r>
              <w:t>Physics, Zoology,  English, Statistics, Bengali, Hindi, Urdu</w:t>
            </w:r>
            <w:r w:rsidR="00331778">
              <w:t>, Arabic</w:t>
            </w:r>
          </w:p>
        </w:tc>
      </w:tr>
      <w:tr w:rsidR="0009079C" w:rsidTr="0009079C">
        <w:trPr>
          <w:trHeight w:val="940"/>
          <w:jc w:val="center"/>
        </w:trPr>
        <w:tc>
          <w:tcPr>
            <w:tcW w:w="1360" w:type="dxa"/>
          </w:tcPr>
          <w:p w:rsidR="0009079C" w:rsidRDefault="0009079C" w:rsidP="000569BD">
            <w:pPr>
              <w:spacing w:before="120"/>
              <w:jc w:val="center"/>
            </w:pPr>
            <w:r>
              <w:t>09/10/2020</w:t>
            </w:r>
          </w:p>
          <w:p w:rsidR="0009079C" w:rsidRDefault="0009079C" w:rsidP="000569BD">
            <w:pPr>
              <w:spacing w:before="120"/>
              <w:jc w:val="center"/>
            </w:pPr>
            <w:r>
              <w:t>Friday</w:t>
            </w:r>
          </w:p>
        </w:tc>
        <w:tc>
          <w:tcPr>
            <w:tcW w:w="3510" w:type="dxa"/>
          </w:tcPr>
          <w:p w:rsidR="0009079C" w:rsidRDefault="0009079C">
            <w:pPr>
              <w:spacing w:after="60"/>
              <w:jc w:val="center"/>
            </w:pPr>
          </w:p>
        </w:tc>
        <w:tc>
          <w:tcPr>
            <w:tcW w:w="3790" w:type="dxa"/>
          </w:tcPr>
          <w:p w:rsidR="0009079C" w:rsidRDefault="0009079C" w:rsidP="002C4120">
            <w:pPr>
              <w:spacing w:before="60"/>
              <w:jc w:val="center"/>
            </w:pPr>
            <w:r w:rsidRPr="000C1420">
              <w:rPr>
                <w:b/>
                <w:bCs/>
              </w:rPr>
              <w:t>Paper-IV</w:t>
            </w:r>
            <w:r>
              <w:t xml:space="preserve"> of</w:t>
            </w:r>
          </w:p>
          <w:p w:rsidR="0009079C" w:rsidRDefault="0009079C" w:rsidP="0009079C">
            <w:pPr>
              <w:spacing w:after="60"/>
            </w:pPr>
            <w:r>
              <w:t xml:space="preserve"> Physiology, Botany, Food and Nutrition, Economics, Journalism &amp; Mass Communication, Molecular Biology</w:t>
            </w:r>
            <w:r w:rsidR="00331778">
              <w:t>, Sanskrit</w:t>
            </w:r>
          </w:p>
          <w:p w:rsidR="0009079C" w:rsidRDefault="0009079C" w:rsidP="002C4120">
            <w:pPr>
              <w:jc w:val="center"/>
            </w:pPr>
            <w:r w:rsidRPr="000C1420">
              <w:rPr>
                <w:b/>
                <w:bCs/>
              </w:rPr>
              <w:t>Paper 3.7 G NEW</w:t>
            </w:r>
            <w:r>
              <w:t xml:space="preserve"> of</w:t>
            </w:r>
          </w:p>
          <w:p w:rsidR="0009079C" w:rsidRDefault="0009079C" w:rsidP="0009079C">
            <w:pPr>
              <w:spacing w:before="60"/>
            </w:pPr>
            <w:r>
              <w:t>Financial Management FMNG</w:t>
            </w:r>
          </w:p>
        </w:tc>
      </w:tr>
    </w:tbl>
    <w:p w:rsidR="00F95822" w:rsidRDefault="00F95822" w:rsidP="0009079C">
      <w:pPr>
        <w:spacing w:after="0" w:line="240" w:lineRule="auto"/>
        <w:rPr>
          <w:rFonts w:eastAsiaTheme="minorEastAsia" w:hAnsiTheme="minorEastAsia" w:cstheme="minorEastAsia"/>
          <w:b/>
          <w:iCs/>
          <w:color w:val="000000"/>
          <w:sz w:val="20"/>
          <w:highlight w:val="yellow"/>
          <w:u w:val="single"/>
          <w:shd w:val="clear" w:color="auto" w:fill="FFFFFF"/>
        </w:rPr>
      </w:pPr>
    </w:p>
    <w:sectPr w:rsidR="00F95822" w:rsidSect="0009079C">
      <w:pgSz w:w="11909" w:h="16834" w:code="9"/>
      <w:pgMar w:top="360" w:right="1379" w:bottom="36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drawingGridHorizontalSpacing w:val="110"/>
  <w:displayHorizontalDrawingGridEvery w:val="2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6946C6"/>
    <w:rsid w:val="00011415"/>
    <w:rsid w:val="00036C5F"/>
    <w:rsid w:val="00044ADF"/>
    <w:rsid w:val="0009079C"/>
    <w:rsid w:val="000F37A3"/>
    <w:rsid w:val="001001DC"/>
    <w:rsid w:val="00126A0D"/>
    <w:rsid w:val="0013739D"/>
    <w:rsid w:val="00154174"/>
    <w:rsid w:val="00190317"/>
    <w:rsid w:val="001B2C7A"/>
    <w:rsid w:val="001C2D35"/>
    <w:rsid w:val="001F204D"/>
    <w:rsid w:val="001F5C11"/>
    <w:rsid w:val="00220D2F"/>
    <w:rsid w:val="00221726"/>
    <w:rsid w:val="0023092C"/>
    <w:rsid w:val="00244E5E"/>
    <w:rsid w:val="002473DA"/>
    <w:rsid w:val="002877B8"/>
    <w:rsid w:val="002C4120"/>
    <w:rsid w:val="002C64C7"/>
    <w:rsid w:val="00321193"/>
    <w:rsid w:val="00326BB6"/>
    <w:rsid w:val="00331778"/>
    <w:rsid w:val="00336AD8"/>
    <w:rsid w:val="00351A65"/>
    <w:rsid w:val="00394474"/>
    <w:rsid w:val="003B7C89"/>
    <w:rsid w:val="003C07D3"/>
    <w:rsid w:val="00415608"/>
    <w:rsid w:val="00421411"/>
    <w:rsid w:val="00467EC4"/>
    <w:rsid w:val="004A31C0"/>
    <w:rsid w:val="004B3495"/>
    <w:rsid w:val="004C661E"/>
    <w:rsid w:val="004C6986"/>
    <w:rsid w:val="004F3404"/>
    <w:rsid w:val="00522269"/>
    <w:rsid w:val="005305D5"/>
    <w:rsid w:val="00543287"/>
    <w:rsid w:val="00586FDA"/>
    <w:rsid w:val="005921E0"/>
    <w:rsid w:val="005A2F01"/>
    <w:rsid w:val="00663E3F"/>
    <w:rsid w:val="006946C6"/>
    <w:rsid w:val="00694FCC"/>
    <w:rsid w:val="006A5D4F"/>
    <w:rsid w:val="006D4E5B"/>
    <w:rsid w:val="00714A02"/>
    <w:rsid w:val="00730BA5"/>
    <w:rsid w:val="0075142F"/>
    <w:rsid w:val="007520C5"/>
    <w:rsid w:val="00753EE0"/>
    <w:rsid w:val="00764D27"/>
    <w:rsid w:val="00772A14"/>
    <w:rsid w:val="007959C5"/>
    <w:rsid w:val="007C1C5E"/>
    <w:rsid w:val="007E5DC4"/>
    <w:rsid w:val="007F27B8"/>
    <w:rsid w:val="007F50AA"/>
    <w:rsid w:val="00805B7B"/>
    <w:rsid w:val="00810C56"/>
    <w:rsid w:val="00811301"/>
    <w:rsid w:val="00822A8B"/>
    <w:rsid w:val="00824285"/>
    <w:rsid w:val="00840AAA"/>
    <w:rsid w:val="008412B7"/>
    <w:rsid w:val="00866ECF"/>
    <w:rsid w:val="00882994"/>
    <w:rsid w:val="008868DB"/>
    <w:rsid w:val="008915D4"/>
    <w:rsid w:val="008A2964"/>
    <w:rsid w:val="00914A1F"/>
    <w:rsid w:val="00915490"/>
    <w:rsid w:val="0093080A"/>
    <w:rsid w:val="00950DD8"/>
    <w:rsid w:val="00987B6F"/>
    <w:rsid w:val="009A742A"/>
    <w:rsid w:val="009B2BCF"/>
    <w:rsid w:val="009B5565"/>
    <w:rsid w:val="009E61CE"/>
    <w:rsid w:val="00A23F2C"/>
    <w:rsid w:val="00A37840"/>
    <w:rsid w:val="00A423F4"/>
    <w:rsid w:val="00A474EA"/>
    <w:rsid w:val="00A93E21"/>
    <w:rsid w:val="00AA704C"/>
    <w:rsid w:val="00AB0F2D"/>
    <w:rsid w:val="00AD7FF0"/>
    <w:rsid w:val="00B1590C"/>
    <w:rsid w:val="00B431B5"/>
    <w:rsid w:val="00B51294"/>
    <w:rsid w:val="00B659B6"/>
    <w:rsid w:val="00B75C40"/>
    <w:rsid w:val="00B8189B"/>
    <w:rsid w:val="00B857F5"/>
    <w:rsid w:val="00BB6EA4"/>
    <w:rsid w:val="00BC3326"/>
    <w:rsid w:val="00BC4692"/>
    <w:rsid w:val="00BE5B53"/>
    <w:rsid w:val="00C0261D"/>
    <w:rsid w:val="00C33023"/>
    <w:rsid w:val="00C950F4"/>
    <w:rsid w:val="00CC7C91"/>
    <w:rsid w:val="00CF478C"/>
    <w:rsid w:val="00CF6C9A"/>
    <w:rsid w:val="00D1547A"/>
    <w:rsid w:val="00D26523"/>
    <w:rsid w:val="00D346BB"/>
    <w:rsid w:val="00D449A0"/>
    <w:rsid w:val="00D648CA"/>
    <w:rsid w:val="00D858FD"/>
    <w:rsid w:val="00DD079C"/>
    <w:rsid w:val="00E04865"/>
    <w:rsid w:val="00E233BF"/>
    <w:rsid w:val="00E429FB"/>
    <w:rsid w:val="00E56331"/>
    <w:rsid w:val="00EB1DC3"/>
    <w:rsid w:val="00EC3CC8"/>
    <w:rsid w:val="00F16F12"/>
    <w:rsid w:val="00F46613"/>
    <w:rsid w:val="00F71990"/>
    <w:rsid w:val="00F95822"/>
    <w:rsid w:val="00FA023E"/>
    <w:rsid w:val="00FB0C25"/>
    <w:rsid w:val="00FC4076"/>
    <w:rsid w:val="00FE5211"/>
    <w:rsid w:val="00FE5F69"/>
    <w:rsid w:val="00FE6130"/>
    <w:rsid w:val="00FE7C10"/>
    <w:rsid w:val="00FF5F3E"/>
    <w:rsid w:val="1220106D"/>
    <w:rsid w:val="39983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822"/>
    <w:rPr>
      <w:rFonts w:asciiTheme="minorHAnsi" w:eastAsia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95822"/>
    <w:pPr>
      <w:spacing w:after="0" w:line="240" w:lineRule="auto"/>
    </w:pPr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qFormat/>
    <w:rsid w:val="00F958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95822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70459F-F712-42F9-910E-E3F57EEA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O.S.D</cp:lastModifiedBy>
  <cp:revision>2</cp:revision>
  <cp:lastPrinted>2018-02-25T10:47:00Z</cp:lastPrinted>
  <dcterms:created xsi:type="dcterms:W3CDTF">2020-09-10T12:25:00Z</dcterms:created>
  <dcterms:modified xsi:type="dcterms:W3CDTF">2020-09-10T12:25:00Z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